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9" w:rsidRPr="007456A1" w:rsidRDefault="006525FC" w:rsidP="00162B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color w:val="000000"/>
          <w:spacing w:val="17"/>
          <w:sz w:val="28"/>
          <w:szCs w:val="28"/>
        </w:rPr>
        <w:t xml:space="preserve">JUDUL </w:t>
      </w:r>
      <w:r w:rsidR="00CD0E9A">
        <w:rPr>
          <w:b/>
          <w:color w:val="000000"/>
          <w:spacing w:val="17"/>
          <w:sz w:val="28"/>
          <w:szCs w:val="28"/>
        </w:rPr>
        <w:t>MAKALAH DENGAN MENGGUNAKAN HURUF</w:t>
      </w:r>
      <w:r>
        <w:rPr>
          <w:b/>
          <w:color w:val="000000"/>
          <w:spacing w:val="17"/>
          <w:sz w:val="28"/>
          <w:szCs w:val="28"/>
        </w:rPr>
        <w:t xml:space="preserve"> BESAR</w:t>
      </w:r>
      <w:r w:rsidR="00162B39">
        <w:rPr>
          <w:b/>
          <w:color w:val="000000"/>
          <w:spacing w:val="17"/>
          <w:sz w:val="28"/>
          <w:szCs w:val="28"/>
          <w:lang w:val="id-ID"/>
        </w:rPr>
        <w:t xml:space="preserve"> </w:t>
      </w:r>
      <w:r w:rsidR="00162B39" w:rsidRPr="007456A1">
        <w:rPr>
          <w:rFonts w:asciiTheme="majorBidi" w:hAnsiTheme="majorBidi" w:cstheme="majorBidi"/>
          <w:b/>
          <w:bCs/>
          <w:sz w:val="28"/>
          <w:szCs w:val="28"/>
        </w:rPr>
        <w:t>(TIMES NEW ROMAN</w:t>
      </w:r>
      <w:r w:rsidR="00162B39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="00162B39" w:rsidRPr="007456A1">
        <w:rPr>
          <w:rFonts w:asciiTheme="majorBidi" w:hAnsiTheme="majorBidi" w:cstheme="majorBidi"/>
          <w:b/>
          <w:bCs/>
          <w:sz w:val="28"/>
          <w:szCs w:val="28"/>
        </w:rPr>
        <w:t>14pt, BOLD TYPE, CENTERED, ALL CAPS, 1 SPASI)</w:t>
      </w:r>
    </w:p>
    <w:p w:rsidR="00162B39" w:rsidRDefault="00162B39" w:rsidP="00162B39">
      <w:pPr>
        <w:jc w:val="center"/>
        <w:rPr>
          <w:smallCaps/>
          <w:color w:val="000000"/>
          <w:spacing w:val="4"/>
          <w:sz w:val="24"/>
          <w:szCs w:val="24"/>
          <w:lang w:val="id-ID"/>
        </w:rPr>
      </w:pPr>
    </w:p>
    <w:p w:rsidR="00162B39" w:rsidRPr="007456A1" w:rsidRDefault="006525FC" w:rsidP="00162B39">
      <w:pPr>
        <w:jc w:val="center"/>
        <w:rPr>
          <w:rFonts w:asciiTheme="majorBidi" w:hAnsiTheme="majorBidi" w:cstheme="majorBidi"/>
          <w:b/>
          <w:bCs/>
        </w:rPr>
      </w:pPr>
      <w:r w:rsidRPr="00162B39">
        <w:rPr>
          <w:b/>
          <w:smallCaps/>
          <w:color w:val="000000"/>
          <w:spacing w:val="4"/>
          <w:sz w:val="24"/>
          <w:szCs w:val="24"/>
        </w:rPr>
        <w:t>PENULIS PERTAMA</w:t>
      </w:r>
      <w:r w:rsidR="00B03026" w:rsidRPr="00162B39">
        <w:rPr>
          <w:smallCaps/>
          <w:color w:val="000000"/>
          <w:spacing w:val="4"/>
          <w:sz w:val="24"/>
          <w:szCs w:val="24"/>
          <w:vertAlign w:val="superscript"/>
        </w:rPr>
        <w:t>1</w:t>
      </w:r>
      <w:r w:rsidR="00B03026" w:rsidRPr="00162B39">
        <w:rPr>
          <w:smallCaps/>
          <w:color w:val="000000"/>
          <w:spacing w:val="4"/>
          <w:sz w:val="24"/>
          <w:szCs w:val="24"/>
        </w:rPr>
        <w:t xml:space="preserve">, </w:t>
      </w:r>
      <w:r w:rsidRPr="00162B39">
        <w:rPr>
          <w:b/>
          <w:smallCaps/>
          <w:color w:val="000000"/>
          <w:spacing w:val="4"/>
          <w:sz w:val="24"/>
          <w:szCs w:val="24"/>
        </w:rPr>
        <w:t>PENULIS KEDUA</w:t>
      </w:r>
      <w:r w:rsidR="00B03026" w:rsidRPr="00162B39">
        <w:rPr>
          <w:smallCaps/>
          <w:color w:val="000000"/>
          <w:spacing w:val="4"/>
          <w:sz w:val="24"/>
          <w:szCs w:val="24"/>
          <w:vertAlign w:val="superscript"/>
        </w:rPr>
        <w:t>2</w:t>
      </w:r>
      <w:r w:rsidR="00B03026" w:rsidRPr="00162B39">
        <w:rPr>
          <w:smallCaps/>
          <w:color w:val="000000"/>
          <w:spacing w:val="4"/>
          <w:sz w:val="24"/>
          <w:szCs w:val="24"/>
        </w:rPr>
        <w:t xml:space="preserve">, </w:t>
      </w:r>
      <w:r w:rsidRPr="00162B39">
        <w:rPr>
          <w:b/>
          <w:smallCaps/>
          <w:color w:val="000000"/>
          <w:spacing w:val="4"/>
          <w:sz w:val="24"/>
          <w:szCs w:val="24"/>
        </w:rPr>
        <w:t>PENULIS KETIGA</w:t>
      </w:r>
      <w:r w:rsidR="00B03026" w:rsidRPr="00162B39">
        <w:rPr>
          <w:smallCaps/>
          <w:color w:val="000000"/>
          <w:spacing w:val="4"/>
          <w:sz w:val="24"/>
          <w:szCs w:val="24"/>
          <w:vertAlign w:val="superscript"/>
        </w:rPr>
        <w:t>3</w:t>
      </w:r>
      <w:r w:rsidR="00B03026" w:rsidRPr="00162B39">
        <w:rPr>
          <w:smallCaps/>
          <w:color w:val="000000"/>
          <w:spacing w:val="4"/>
          <w:sz w:val="24"/>
          <w:szCs w:val="24"/>
        </w:rPr>
        <w:t xml:space="preserve">, </w:t>
      </w:r>
      <w:r w:rsidR="00B03026" w:rsidRPr="00162B39">
        <w:rPr>
          <w:smallCaps/>
          <w:color w:val="000000"/>
          <w:spacing w:val="4"/>
          <w:sz w:val="24"/>
          <w:szCs w:val="24"/>
        </w:rPr>
        <w:sym w:font="Symbol" w:char="F0BC"/>
      </w:r>
      <w:r w:rsidR="00B03026" w:rsidRPr="00162B39">
        <w:rPr>
          <w:smallCaps/>
          <w:color w:val="000000"/>
          <w:spacing w:val="4"/>
          <w:sz w:val="24"/>
          <w:szCs w:val="24"/>
        </w:rPr>
        <w:sym w:font="Symbol" w:char="F0BC"/>
      </w:r>
      <w:r w:rsidR="00B03026" w:rsidRPr="00162B39">
        <w:rPr>
          <w:smallCaps/>
          <w:color w:val="000000"/>
          <w:spacing w:val="4"/>
          <w:sz w:val="24"/>
          <w:szCs w:val="24"/>
          <w:vertAlign w:val="superscript"/>
        </w:rPr>
        <w:t>4</w:t>
      </w:r>
      <w:r w:rsidR="00B03026" w:rsidRPr="00162B39">
        <w:rPr>
          <w:smallCaps/>
          <w:color w:val="000000"/>
          <w:spacing w:val="4"/>
          <w:sz w:val="24"/>
          <w:szCs w:val="24"/>
        </w:rPr>
        <w:t xml:space="preserve">, </w:t>
      </w:r>
      <w:r w:rsidRPr="00162B39">
        <w:rPr>
          <w:smallCaps/>
          <w:color w:val="000000"/>
          <w:spacing w:val="4"/>
          <w:sz w:val="24"/>
          <w:szCs w:val="24"/>
        </w:rPr>
        <w:t>DAN</w:t>
      </w:r>
      <w:r w:rsidR="00B03026" w:rsidRPr="00162B39">
        <w:rPr>
          <w:smallCaps/>
          <w:color w:val="000000"/>
          <w:spacing w:val="4"/>
          <w:sz w:val="24"/>
          <w:szCs w:val="24"/>
        </w:rPr>
        <w:t xml:space="preserve"> </w:t>
      </w:r>
      <w:r w:rsidR="00B03026" w:rsidRPr="00162B39">
        <w:rPr>
          <w:smallCaps/>
          <w:color w:val="000000"/>
          <w:spacing w:val="4"/>
          <w:sz w:val="24"/>
          <w:szCs w:val="24"/>
        </w:rPr>
        <w:sym w:font="Symbol" w:char="F0BC"/>
      </w:r>
      <w:r w:rsidR="00B03026" w:rsidRPr="00162B39">
        <w:rPr>
          <w:smallCaps/>
          <w:color w:val="000000"/>
          <w:spacing w:val="4"/>
          <w:sz w:val="24"/>
          <w:szCs w:val="24"/>
        </w:rPr>
        <w:sym w:font="Symbol" w:char="F0BC"/>
      </w:r>
      <w:r w:rsidR="00B03026" w:rsidRPr="00162B39">
        <w:rPr>
          <w:smallCaps/>
          <w:color w:val="000000"/>
          <w:spacing w:val="4"/>
          <w:sz w:val="24"/>
          <w:szCs w:val="24"/>
          <w:vertAlign w:val="superscript"/>
        </w:rPr>
        <w:t>5</w:t>
      </w:r>
      <w:r w:rsidR="00162B39">
        <w:rPr>
          <w:smallCaps/>
          <w:color w:val="000000"/>
          <w:spacing w:val="4"/>
          <w:sz w:val="24"/>
          <w:szCs w:val="24"/>
          <w:lang w:val="id-ID"/>
        </w:rPr>
        <w:t xml:space="preserve"> </w:t>
      </w:r>
      <w:r w:rsidR="00162B39" w:rsidRPr="007456A1">
        <w:rPr>
          <w:rFonts w:asciiTheme="majorBidi" w:hAnsiTheme="majorBidi" w:cstheme="majorBidi"/>
          <w:b/>
          <w:bCs/>
        </w:rPr>
        <w:t>(</w:t>
      </w:r>
      <w:r w:rsidR="00162B39">
        <w:rPr>
          <w:rFonts w:asciiTheme="majorBidi" w:hAnsiTheme="majorBidi" w:cstheme="majorBidi"/>
          <w:b/>
          <w:bCs/>
        </w:rPr>
        <w:t>TIMES NEW ROMAN</w:t>
      </w:r>
      <w:r w:rsidR="00162B39" w:rsidRPr="007456A1">
        <w:rPr>
          <w:rFonts w:asciiTheme="majorBidi" w:hAnsiTheme="majorBidi" w:cstheme="majorBidi"/>
          <w:b/>
          <w:bCs/>
        </w:rPr>
        <w:t>12pt, Bold type, Centered)</w:t>
      </w:r>
    </w:p>
    <w:p w:rsidR="00B03026" w:rsidRPr="00162B39" w:rsidRDefault="00B03026" w:rsidP="00162B39">
      <w:pPr>
        <w:shd w:val="clear" w:color="auto" w:fill="FFFFFF"/>
        <w:ind w:left="10"/>
        <w:jc w:val="center"/>
        <w:rPr>
          <w:smallCaps/>
          <w:color w:val="000000"/>
          <w:spacing w:val="4"/>
          <w:sz w:val="22"/>
          <w:szCs w:val="22"/>
        </w:rPr>
      </w:pPr>
    </w:p>
    <w:p w:rsidR="00B03026" w:rsidRPr="00162B39" w:rsidRDefault="00B03026" w:rsidP="00B03026">
      <w:pPr>
        <w:widowControl/>
        <w:jc w:val="center"/>
        <w:rPr>
          <w:bCs/>
          <w:sz w:val="18"/>
          <w:szCs w:val="18"/>
          <w:lang w:val="id-ID"/>
        </w:rPr>
      </w:pPr>
      <w:r w:rsidRPr="00162B39">
        <w:rPr>
          <w:sz w:val="18"/>
          <w:szCs w:val="18"/>
        </w:rPr>
        <w:t>1</w:t>
      </w:r>
      <w:r w:rsidR="006525FC" w:rsidRPr="00162B39">
        <w:rPr>
          <w:bCs/>
          <w:sz w:val="18"/>
          <w:szCs w:val="18"/>
        </w:rPr>
        <w:t xml:space="preserve">Alamat </w:t>
      </w:r>
      <w:proofErr w:type="spellStart"/>
      <w:r w:rsidR="006525FC" w:rsidRPr="00162B39">
        <w:rPr>
          <w:bCs/>
          <w:sz w:val="18"/>
          <w:szCs w:val="18"/>
        </w:rPr>
        <w:t>afiliasi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penulis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pertama</w:t>
      </w:r>
      <w:proofErr w:type="spellEnd"/>
      <w:r w:rsidRPr="00162B39">
        <w:rPr>
          <w:bCs/>
          <w:sz w:val="18"/>
          <w:szCs w:val="18"/>
        </w:rPr>
        <w:t xml:space="preserve">, </w:t>
      </w:r>
      <w:proofErr w:type="spellStart"/>
      <w:r w:rsidR="006525FC" w:rsidRPr="00162B39">
        <w:rPr>
          <w:bCs/>
          <w:sz w:val="18"/>
          <w:szCs w:val="18"/>
        </w:rPr>
        <w:t>alamat</w:t>
      </w:r>
      <w:proofErr w:type="spellEnd"/>
      <w:r w:rsidR="006525FC" w:rsidRPr="00162B39">
        <w:rPr>
          <w:bCs/>
          <w:sz w:val="18"/>
          <w:szCs w:val="18"/>
        </w:rPr>
        <w:t xml:space="preserve"> email </w:t>
      </w:r>
      <w:proofErr w:type="spellStart"/>
      <w:r w:rsidR="006525FC" w:rsidRPr="00162B39">
        <w:rPr>
          <w:bCs/>
          <w:sz w:val="18"/>
          <w:szCs w:val="18"/>
        </w:rPr>
        <w:t>penulis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pertama</w:t>
      </w:r>
      <w:proofErr w:type="spellEnd"/>
      <w:r w:rsidR="00162B39">
        <w:rPr>
          <w:bCs/>
          <w:sz w:val="18"/>
          <w:szCs w:val="18"/>
          <w:lang w:val="id-ID"/>
        </w:rPr>
        <w:t xml:space="preserve"> </w:t>
      </w:r>
      <w:r w:rsidR="00162B39" w:rsidRPr="00162B39">
        <w:rPr>
          <w:rFonts w:asciiTheme="majorBidi" w:hAnsiTheme="majorBidi" w:cstheme="majorBidi"/>
          <w:bCs/>
        </w:rPr>
        <w:t>(TIMES NEW ROMAN1</w:t>
      </w:r>
      <w:r w:rsidR="00162B39">
        <w:rPr>
          <w:rFonts w:asciiTheme="majorBidi" w:hAnsiTheme="majorBidi" w:cstheme="majorBidi"/>
          <w:bCs/>
          <w:lang w:val="id-ID"/>
        </w:rPr>
        <w:t>0</w:t>
      </w:r>
      <w:proofErr w:type="spellStart"/>
      <w:r w:rsidR="00162B39" w:rsidRPr="00162B39">
        <w:rPr>
          <w:rFonts w:asciiTheme="majorBidi" w:hAnsiTheme="majorBidi" w:cstheme="majorBidi"/>
          <w:bCs/>
        </w:rPr>
        <w:t>pt</w:t>
      </w:r>
      <w:proofErr w:type="spellEnd"/>
      <w:r w:rsidR="00162B39" w:rsidRPr="00162B39">
        <w:rPr>
          <w:rFonts w:asciiTheme="majorBidi" w:hAnsiTheme="majorBidi" w:cstheme="majorBidi"/>
          <w:bCs/>
          <w:lang w:val="id-ID"/>
        </w:rPr>
        <w:t>)</w:t>
      </w:r>
    </w:p>
    <w:p w:rsidR="00B03026" w:rsidRPr="00162B39" w:rsidRDefault="00B03026" w:rsidP="00B03026">
      <w:pPr>
        <w:widowControl/>
        <w:jc w:val="center"/>
        <w:rPr>
          <w:bCs/>
          <w:sz w:val="18"/>
          <w:szCs w:val="18"/>
        </w:rPr>
      </w:pPr>
      <w:r w:rsidRPr="00162B39">
        <w:rPr>
          <w:sz w:val="18"/>
          <w:szCs w:val="18"/>
        </w:rPr>
        <w:t>2</w:t>
      </w:r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Alamat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afiliasi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penulis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kedua</w:t>
      </w:r>
      <w:proofErr w:type="spellEnd"/>
      <w:r w:rsidR="006525FC" w:rsidRPr="00162B39">
        <w:rPr>
          <w:bCs/>
          <w:sz w:val="18"/>
          <w:szCs w:val="18"/>
        </w:rPr>
        <w:t xml:space="preserve">, </w:t>
      </w:r>
      <w:proofErr w:type="spellStart"/>
      <w:r w:rsidR="006525FC" w:rsidRPr="00162B39">
        <w:rPr>
          <w:bCs/>
          <w:sz w:val="18"/>
          <w:szCs w:val="18"/>
        </w:rPr>
        <w:t>alamat</w:t>
      </w:r>
      <w:proofErr w:type="spellEnd"/>
      <w:r w:rsidR="006525FC" w:rsidRPr="00162B39">
        <w:rPr>
          <w:bCs/>
          <w:sz w:val="18"/>
          <w:szCs w:val="18"/>
        </w:rPr>
        <w:t xml:space="preserve"> email </w:t>
      </w:r>
      <w:proofErr w:type="spellStart"/>
      <w:r w:rsidR="006525FC" w:rsidRPr="00162B39">
        <w:rPr>
          <w:bCs/>
          <w:sz w:val="18"/>
          <w:szCs w:val="18"/>
        </w:rPr>
        <w:t>penulis</w:t>
      </w:r>
      <w:proofErr w:type="spellEnd"/>
      <w:r w:rsidR="006525FC" w:rsidRPr="00162B39">
        <w:rPr>
          <w:bCs/>
          <w:sz w:val="18"/>
          <w:szCs w:val="18"/>
        </w:rPr>
        <w:t xml:space="preserve"> </w:t>
      </w:r>
      <w:proofErr w:type="spellStart"/>
      <w:r w:rsidR="006525FC" w:rsidRPr="00162B39">
        <w:rPr>
          <w:bCs/>
          <w:sz w:val="18"/>
          <w:szCs w:val="18"/>
        </w:rPr>
        <w:t>kedua</w:t>
      </w:r>
      <w:proofErr w:type="spellEnd"/>
    </w:p>
    <w:p w:rsidR="00B03026" w:rsidRPr="00162B39" w:rsidRDefault="00B03026" w:rsidP="00B03026">
      <w:pPr>
        <w:widowControl/>
        <w:jc w:val="center"/>
        <w:rPr>
          <w:bCs/>
          <w:sz w:val="18"/>
          <w:szCs w:val="18"/>
          <w:lang w:val="de-DE"/>
        </w:rPr>
      </w:pPr>
      <w:r w:rsidRPr="00162B39">
        <w:rPr>
          <w:sz w:val="18"/>
          <w:szCs w:val="18"/>
          <w:lang w:val="de-DE"/>
        </w:rPr>
        <w:t>3</w:t>
      </w:r>
      <w:r w:rsidRPr="00162B39">
        <w:rPr>
          <w:bCs/>
          <w:sz w:val="18"/>
          <w:szCs w:val="18"/>
          <w:lang w:val="de-DE"/>
        </w:rPr>
        <w:t>.............................................., ..............................</w:t>
      </w:r>
    </w:p>
    <w:p w:rsidR="00B03026" w:rsidRPr="00162B39" w:rsidRDefault="00B03026" w:rsidP="00B03026">
      <w:pPr>
        <w:widowControl/>
        <w:jc w:val="center"/>
        <w:rPr>
          <w:bCs/>
          <w:sz w:val="18"/>
          <w:szCs w:val="18"/>
          <w:lang w:val="de-DE"/>
        </w:rPr>
      </w:pPr>
      <w:r w:rsidRPr="00162B39">
        <w:rPr>
          <w:sz w:val="18"/>
          <w:szCs w:val="18"/>
          <w:lang w:val="de-DE"/>
        </w:rPr>
        <w:t>4</w:t>
      </w:r>
      <w:r w:rsidRPr="00162B39">
        <w:rPr>
          <w:bCs/>
          <w:sz w:val="18"/>
          <w:szCs w:val="18"/>
          <w:lang w:val="de-DE"/>
        </w:rPr>
        <w:t>.............................................., ..............................</w:t>
      </w:r>
    </w:p>
    <w:p w:rsidR="00B03026" w:rsidRPr="00162B39" w:rsidRDefault="00B03026" w:rsidP="00B03026">
      <w:pPr>
        <w:shd w:val="clear" w:color="auto" w:fill="FFFFFF"/>
        <w:ind w:left="10"/>
        <w:jc w:val="center"/>
        <w:rPr>
          <w:sz w:val="18"/>
          <w:szCs w:val="18"/>
          <w:lang w:val="de-DE"/>
        </w:rPr>
      </w:pPr>
      <w:r w:rsidRPr="00162B39">
        <w:rPr>
          <w:sz w:val="18"/>
          <w:szCs w:val="18"/>
          <w:lang w:val="de-DE"/>
        </w:rPr>
        <w:t>5</w:t>
      </w:r>
      <w:r w:rsidRPr="00162B39">
        <w:rPr>
          <w:bCs/>
          <w:sz w:val="18"/>
          <w:szCs w:val="18"/>
          <w:lang w:val="de-DE"/>
        </w:rPr>
        <w:t>.............................................., ..............................</w:t>
      </w:r>
    </w:p>
    <w:p w:rsidR="0034712F" w:rsidRPr="00162B39" w:rsidRDefault="006525FC" w:rsidP="0034712F">
      <w:pPr>
        <w:spacing w:before="548"/>
        <w:ind w:left="567" w:right="567"/>
        <w:jc w:val="both"/>
        <w:rPr>
          <w:i/>
          <w:iCs/>
          <w:spacing w:val="5"/>
          <w:lang w:val="de-DE"/>
        </w:rPr>
      </w:pPr>
      <w:r w:rsidRPr="00162B39">
        <w:rPr>
          <w:b/>
          <w:bCs/>
          <w:color w:val="000000"/>
          <w:spacing w:val="7"/>
          <w:lang w:val="de-DE"/>
        </w:rPr>
        <w:t>Abstrak</w:t>
      </w:r>
      <w:r w:rsidR="0034712F" w:rsidRPr="00162B39">
        <w:rPr>
          <w:b/>
          <w:bCs/>
          <w:color w:val="000000"/>
          <w:spacing w:val="7"/>
          <w:lang w:val="de-DE"/>
        </w:rPr>
        <w:t>.</w:t>
      </w:r>
      <w:r w:rsidR="000C3E17" w:rsidRPr="00162B39">
        <w:rPr>
          <w:b/>
          <w:bCs/>
          <w:color w:val="000000"/>
          <w:spacing w:val="7"/>
          <w:lang w:val="de-DE"/>
        </w:rPr>
        <w:t xml:space="preserve"> </w:t>
      </w:r>
      <w:r w:rsidRPr="00162B39">
        <w:rPr>
          <w:bCs/>
          <w:color w:val="000000"/>
          <w:spacing w:val="7"/>
          <w:lang w:val="de-DE"/>
        </w:rPr>
        <w:t xml:space="preserve">Abstrak </w:t>
      </w:r>
      <w:r w:rsidRPr="00162B39">
        <w:rPr>
          <w:color w:val="000000"/>
          <w:spacing w:val="7"/>
          <w:lang w:val="de-DE"/>
        </w:rPr>
        <w:t>ditulis di sini. Hindari penulisan formula yang rumit pada bagian abstrak ini</w:t>
      </w:r>
      <w:r w:rsidR="000C3E17" w:rsidRPr="00162B39">
        <w:rPr>
          <w:color w:val="000000"/>
          <w:spacing w:val="7"/>
          <w:lang w:val="de-DE"/>
        </w:rPr>
        <w:t>.</w:t>
      </w:r>
      <w:r w:rsidR="00162B39" w:rsidRPr="00162B39">
        <w:rPr>
          <w:color w:val="000000"/>
          <w:spacing w:val="7"/>
          <w:lang w:val="id-ID"/>
        </w:rPr>
        <w:t xml:space="preserve"> </w:t>
      </w:r>
      <w:proofErr w:type="spellStart"/>
      <w:r w:rsidR="00162B39" w:rsidRPr="00162B39">
        <w:rPr>
          <w:rFonts w:asciiTheme="majorBidi" w:hAnsiTheme="majorBidi" w:cstheme="majorBidi"/>
        </w:rPr>
        <w:t>Abstrak</w:t>
      </w:r>
      <w:proofErr w:type="spellEnd"/>
      <w:r w:rsidR="00162B39" w:rsidRPr="00162B39">
        <w:rPr>
          <w:rFonts w:asciiTheme="majorBidi" w:hAnsiTheme="majorBidi" w:cstheme="majorBidi"/>
        </w:rPr>
        <w:t xml:space="preserve"> </w:t>
      </w:r>
      <w:proofErr w:type="spellStart"/>
      <w:r w:rsidR="00162B39" w:rsidRPr="00162B39">
        <w:rPr>
          <w:rFonts w:asciiTheme="majorBidi" w:hAnsiTheme="majorBidi" w:cstheme="majorBidi"/>
        </w:rPr>
        <w:t>ditulis</w:t>
      </w:r>
      <w:proofErr w:type="spellEnd"/>
      <w:r w:rsidR="00162B39" w:rsidRPr="00162B39">
        <w:rPr>
          <w:rFonts w:asciiTheme="majorBidi" w:hAnsiTheme="majorBidi" w:cstheme="majorBidi"/>
        </w:rPr>
        <w:t xml:space="preserve"> </w:t>
      </w:r>
      <w:proofErr w:type="spellStart"/>
      <w:r w:rsidR="00162B39" w:rsidRPr="00162B39">
        <w:rPr>
          <w:rFonts w:asciiTheme="majorBidi" w:hAnsiTheme="majorBidi" w:cstheme="majorBidi"/>
        </w:rPr>
        <w:t>menggunakan</w:t>
      </w:r>
      <w:proofErr w:type="spellEnd"/>
      <w:r w:rsidR="00162B39" w:rsidRPr="00162B39">
        <w:rPr>
          <w:rFonts w:asciiTheme="majorBidi" w:hAnsiTheme="majorBidi" w:cstheme="majorBidi"/>
        </w:rPr>
        <w:t xml:space="preserve"> </w:t>
      </w:r>
      <w:proofErr w:type="spellStart"/>
      <w:r w:rsidR="00162B39" w:rsidRPr="00162B39">
        <w:rPr>
          <w:rFonts w:asciiTheme="majorBidi" w:hAnsiTheme="majorBidi" w:cstheme="majorBidi"/>
        </w:rPr>
        <w:t>huruf</w:t>
      </w:r>
      <w:proofErr w:type="spellEnd"/>
      <w:r w:rsidR="00162B39" w:rsidRPr="00162B39">
        <w:rPr>
          <w:rFonts w:asciiTheme="majorBidi" w:hAnsiTheme="majorBidi" w:cstheme="majorBidi"/>
        </w:rPr>
        <w:t xml:space="preserve"> </w:t>
      </w:r>
      <w:r w:rsidR="00620CDA">
        <w:rPr>
          <w:rFonts w:asciiTheme="majorBidi" w:hAnsiTheme="majorBidi" w:cstheme="majorBidi"/>
          <w:lang w:val="id-ID"/>
        </w:rPr>
        <w:t>(</w:t>
      </w:r>
      <w:r w:rsidR="00162B39" w:rsidRPr="00162B39">
        <w:rPr>
          <w:rFonts w:asciiTheme="majorBidi" w:hAnsiTheme="majorBidi" w:cstheme="majorBidi"/>
        </w:rPr>
        <w:t>TIMES NEW ROMAN1</w:t>
      </w:r>
      <w:r w:rsidR="00162B39" w:rsidRPr="00162B39">
        <w:rPr>
          <w:rFonts w:asciiTheme="majorBidi" w:hAnsiTheme="majorBidi" w:cstheme="majorBidi"/>
          <w:lang w:val="id-ID"/>
        </w:rPr>
        <w:t>0</w:t>
      </w:r>
      <w:r w:rsidR="00162B39" w:rsidRPr="00162B39">
        <w:rPr>
          <w:rFonts w:asciiTheme="majorBidi" w:hAnsiTheme="majorBidi" w:cstheme="majorBidi"/>
        </w:rPr>
        <w:t xml:space="preserve"> </w:t>
      </w:r>
      <w:proofErr w:type="spellStart"/>
      <w:r w:rsidR="00162B39" w:rsidRPr="00162B39">
        <w:rPr>
          <w:rFonts w:asciiTheme="majorBidi" w:hAnsiTheme="majorBidi" w:cstheme="majorBidi"/>
        </w:rPr>
        <w:t>pt</w:t>
      </w:r>
      <w:proofErr w:type="spellEnd"/>
      <w:r w:rsidR="00162B39" w:rsidRPr="00162B39">
        <w:rPr>
          <w:rFonts w:asciiTheme="majorBidi" w:hAnsiTheme="majorBidi" w:cstheme="majorBidi"/>
        </w:rPr>
        <w:t xml:space="preserve">, 1 </w:t>
      </w:r>
      <w:proofErr w:type="spellStart"/>
      <w:r w:rsidR="00162B39" w:rsidRPr="00162B39">
        <w:rPr>
          <w:rFonts w:asciiTheme="majorBidi" w:hAnsiTheme="majorBidi" w:cstheme="majorBidi"/>
        </w:rPr>
        <w:t>Spasi</w:t>
      </w:r>
      <w:proofErr w:type="spellEnd"/>
      <w:r w:rsidR="00162B39" w:rsidRPr="00162B39">
        <w:rPr>
          <w:rFonts w:asciiTheme="majorBidi" w:hAnsiTheme="majorBidi" w:cstheme="majorBidi"/>
        </w:rPr>
        <w:t xml:space="preserve">, 1 </w:t>
      </w:r>
      <w:proofErr w:type="spellStart"/>
      <w:r w:rsidR="00162B39" w:rsidRPr="00162B39">
        <w:rPr>
          <w:rFonts w:asciiTheme="majorBidi" w:hAnsiTheme="majorBidi" w:cstheme="majorBidi"/>
        </w:rPr>
        <w:t>paragraf</w:t>
      </w:r>
      <w:proofErr w:type="spellEnd"/>
      <w:r w:rsidR="00620CDA">
        <w:rPr>
          <w:rFonts w:asciiTheme="majorBidi" w:hAnsiTheme="majorBidi" w:cstheme="majorBidi"/>
          <w:lang w:val="id-ID"/>
        </w:rPr>
        <w:t>).</w:t>
      </w:r>
      <w:bookmarkStart w:id="0" w:name="_GoBack"/>
      <w:bookmarkEnd w:id="0"/>
      <w:r w:rsidR="0034712F" w:rsidRPr="00162B39">
        <w:rPr>
          <w:i/>
          <w:iCs/>
          <w:spacing w:val="5"/>
          <w:lang w:val="de-DE"/>
        </w:rPr>
        <w:t xml:space="preserve"> </w:t>
      </w:r>
    </w:p>
    <w:p w:rsidR="00F442DE" w:rsidRPr="00162B39" w:rsidRDefault="00F442DE" w:rsidP="00B75CF0">
      <w:pPr>
        <w:spacing w:before="120"/>
        <w:ind w:left="567" w:right="567"/>
        <w:jc w:val="both"/>
        <w:rPr>
          <w:lang w:val="de-DE"/>
        </w:rPr>
      </w:pPr>
      <w:r w:rsidRPr="00162B39">
        <w:rPr>
          <w:i/>
          <w:iCs/>
          <w:spacing w:val="5"/>
          <w:lang w:val="de-DE"/>
        </w:rPr>
        <w:t>K</w:t>
      </w:r>
      <w:r w:rsidR="006525FC" w:rsidRPr="00162B39">
        <w:rPr>
          <w:i/>
          <w:iCs/>
          <w:spacing w:val="5"/>
          <w:lang w:val="de-DE"/>
        </w:rPr>
        <w:t>ata kunci</w:t>
      </w:r>
      <w:r w:rsidRPr="00162B39">
        <w:rPr>
          <w:i/>
          <w:iCs/>
          <w:lang w:val="de-DE"/>
        </w:rPr>
        <w:t xml:space="preserve"> </w:t>
      </w:r>
      <w:r w:rsidRPr="00162B39">
        <w:rPr>
          <w:lang w:val="de-DE"/>
        </w:rPr>
        <w:t xml:space="preserve">: </w:t>
      </w:r>
      <w:r w:rsidR="006525FC" w:rsidRPr="00162B39">
        <w:rPr>
          <w:lang w:val="de-DE"/>
        </w:rPr>
        <w:t>maksimum sebanyak lima kata kunci</w:t>
      </w:r>
      <w:r w:rsidR="0034712F" w:rsidRPr="00162B39">
        <w:rPr>
          <w:lang w:val="de-DE"/>
        </w:rPr>
        <w:t>.</w:t>
      </w:r>
    </w:p>
    <w:p w:rsidR="00102D30" w:rsidRPr="00162B39" w:rsidRDefault="00102D30" w:rsidP="00B75CF0">
      <w:pPr>
        <w:spacing w:before="120"/>
        <w:ind w:left="567" w:right="567"/>
        <w:jc w:val="both"/>
        <w:rPr>
          <w:lang w:val="de-DE"/>
        </w:rPr>
      </w:pPr>
    </w:p>
    <w:p w:rsidR="000E0E58" w:rsidRPr="00D94720" w:rsidRDefault="006525FC" w:rsidP="000E0E58">
      <w:pPr>
        <w:shd w:val="clear" w:color="auto" w:fill="FFFFFF"/>
        <w:spacing w:before="750"/>
        <w:ind w:left="29"/>
        <w:jc w:val="center"/>
        <w:rPr>
          <w:lang w:val="id-ID"/>
        </w:rPr>
      </w:pPr>
      <w:proofErr w:type="spellStart"/>
      <w:r w:rsidRPr="00D94720">
        <w:rPr>
          <w:b/>
          <w:bCs/>
          <w:color w:val="000000"/>
          <w:spacing w:val="8"/>
        </w:rPr>
        <w:t>Referensi</w:t>
      </w:r>
      <w:proofErr w:type="spellEnd"/>
      <w:r w:rsidR="00D94720">
        <w:rPr>
          <w:b/>
          <w:bCs/>
          <w:color w:val="000000"/>
          <w:spacing w:val="8"/>
          <w:lang w:val="id-ID"/>
        </w:rPr>
        <w:t xml:space="preserve"> (APA 6</w:t>
      </w:r>
      <w:r w:rsidR="00D94720" w:rsidRPr="00D94720">
        <w:rPr>
          <w:b/>
          <w:bCs/>
          <w:color w:val="000000"/>
          <w:spacing w:val="8"/>
          <w:vertAlign w:val="superscript"/>
          <w:lang w:val="id-ID"/>
        </w:rPr>
        <w:t>th</w:t>
      </w:r>
      <w:r w:rsidR="00D94720">
        <w:rPr>
          <w:b/>
          <w:bCs/>
          <w:color w:val="000000"/>
          <w:spacing w:val="8"/>
          <w:lang w:val="id-ID"/>
        </w:rPr>
        <w:t xml:space="preserve"> Style)</w:t>
      </w:r>
    </w:p>
    <w:p w:rsidR="000E0E58" w:rsidRPr="00D94720" w:rsidRDefault="000E0E58" w:rsidP="000E0E58">
      <w:pPr>
        <w:jc w:val="both"/>
      </w:pPr>
    </w:p>
    <w:p w:rsidR="00D94720" w:rsidRPr="00D94720" w:rsidRDefault="00D94720" w:rsidP="00D94720">
      <w:pPr>
        <w:widowControl/>
        <w:numPr>
          <w:ilvl w:val="0"/>
          <w:numId w:val="2"/>
        </w:numPr>
        <w:spacing w:after="40"/>
        <w:jc w:val="both"/>
        <w:rPr>
          <w:rStyle w:val="A2"/>
          <w:rFonts w:ascii="CMR10" w:hAnsi="CMR10" w:cs="CMR10"/>
          <w:color w:val="auto"/>
          <w:sz w:val="20"/>
          <w:szCs w:val="20"/>
          <w:lang w:val="id-ID"/>
        </w:rPr>
      </w:pPr>
      <w:r w:rsidRPr="00D94720">
        <w:rPr>
          <w:rStyle w:val="A2"/>
          <w:sz w:val="20"/>
          <w:szCs w:val="20"/>
        </w:rPr>
        <w:t xml:space="preserve">Caine, R.N. &amp; Caine, G. (1994). </w:t>
      </w:r>
      <w:r w:rsidRPr="00D94720">
        <w:rPr>
          <w:rStyle w:val="A2"/>
          <w:i/>
          <w:iCs/>
          <w:sz w:val="20"/>
          <w:szCs w:val="20"/>
        </w:rPr>
        <w:t xml:space="preserve">Making connections: Teaching and the human brain. </w:t>
      </w:r>
      <w:r w:rsidRPr="00D94720">
        <w:rPr>
          <w:rStyle w:val="A2"/>
          <w:sz w:val="20"/>
          <w:szCs w:val="20"/>
        </w:rPr>
        <w:t xml:space="preserve">Menlo Park, California: Addison-Wesley Pub. Co. </w:t>
      </w:r>
    </w:p>
    <w:p w:rsidR="000E0E58" w:rsidRPr="00D94720" w:rsidRDefault="00D94720" w:rsidP="00D94720">
      <w:pPr>
        <w:widowControl/>
        <w:numPr>
          <w:ilvl w:val="0"/>
          <w:numId w:val="2"/>
        </w:numPr>
        <w:spacing w:after="40"/>
        <w:jc w:val="both"/>
        <w:rPr>
          <w:rFonts w:ascii="CMR10" w:hAnsi="CMR10" w:cs="CMR10"/>
          <w:lang w:val="id-ID"/>
        </w:rPr>
      </w:pPr>
      <w:r w:rsidRPr="00D94720">
        <w:rPr>
          <w:lang w:val="id-ID"/>
        </w:rPr>
        <w:t>O</w:t>
      </w:r>
      <w:proofErr w:type="spellStart"/>
      <w:r w:rsidRPr="00D94720">
        <w:t>uYang</w:t>
      </w:r>
      <w:proofErr w:type="spellEnd"/>
      <w:r w:rsidRPr="00D94720">
        <w:t xml:space="preserve">, Y., Yin, M. C., &amp; Wang, P. (2010). Cognitive load and learning effects of mobile learning for the students with different learning styles. </w:t>
      </w:r>
      <w:r w:rsidRPr="00D94720">
        <w:rPr>
          <w:i/>
          <w:iCs/>
        </w:rPr>
        <w:t xml:space="preserve">International Journal of Mobile Learning and </w:t>
      </w:r>
      <w:proofErr w:type="spellStart"/>
      <w:r w:rsidRPr="00D94720">
        <w:rPr>
          <w:i/>
          <w:iCs/>
        </w:rPr>
        <w:t>Organisation</w:t>
      </w:r>
      <w:proofErr w:type="spellEnd"/>
      <w:r w:rsidRPr="00D94720">
        <w:t xml:space="preserve">, </w:t>
      </w:r>
      <w:r w:rsidRPr="00D94720">
        <w:rPr>
          <w:i/>
          <w:iCs/>
        </w:rPr>
        <w:t>4</w:t>
      </w:r>
      <w:r w:rsidRPr="00D94720">
        <w:t>(3), 281-293.</w:t>
      </w:r>
    </w:p>
    <w:p w:rsidR="003773CE" w:rsidRDefault="003773CE" w:rsidP="00102D30">
      <w:pPr>
        <w:widowControl/>
        <w:ind w:firstLine="567"/>
        <w:rPr>
          <w:rFonts w:ascii="CMR10" w:hAnsi="CMR10" w:cs="CMR10"/>
          <w:lang w:val="id-ID"/>
        </w:rPr>
      </w:pPr>
    </w:p>
    <w:p w:rsidR="003773CE" w:rsidRDefault="003773CE" w:rsidP="00102D30">
      <w:pPr>
        <w:widowControl/>
        <w:ind w:firstLine="567"/>
        <w:rPr>
          <w:rFonts w:ascii="CMR10" w:hAnsi="CMR10" w:cs="CMR10"/>
          <w:lang w:val="id-ID"/>
        </w:rPr>
      </w:pPr>
    </w:p>
    <w:p w:rsidR="003773CE" w:rsidRDefault="003773CE" w:rsidP="00102D30">
      <w:pPr>
        <w:widowControl/>
        <w:ind w:firstLine="567"/>
        <w:rPr>
          <w:rFonts w:ascii="CMR10" w:hAnsi="CMR10" w:cs="CMR10"/>
          <w:lang w:val="id-ID"/>
        </w:rPr>
      </w:pPr>
    </w:p>
    <w:p w:rsidR="003773CE" w:rsidRDefault="003773CE" w:rsidP="00102D30">
      <w:pPr>
        <w:widowControl/>
        <w:ind w:firstLine="567"/>
        <w:rPr>
          <w:rFonts w:ascii="CMR10" w:hAnsi="CMR10" w:cs="CMR10"/>
          <w:lang w:val="id-ID"/>
        </w:rPr>
      </w:pPr>
    </w:p>
    <w:p w:rsidR="003773CE" w:rsidRDefault="003773CE" w:rsidP="00102D30">
      <w:pPr>
        <w:widowControl/>
        <w:ind w:firstLine="567"/>
        <w:rPr>
          <w:rFonts w:ascii="CMR10" w:hAnsi="CMR10" w:cs="CMR10"/>
          <w:lang w:val="id-ID"/>
        </w:rPr>
      </w:pPr>
    </w:p>
    <w:p w:rsidR="00101347" w:rsidRPr="000E0E58" w:rsidRDefault="00101347" w:rsidP="000E0E58">
      <w:pPr>
        <w:shd w:val="clear" w:color="auto" w:fill="FFFFFF"/>
        <w:tabs>
          <w:tab w:val="left" w:pos="1478"/>
        </w:tabs>
        <w:rPr>
          <w:smallCaps/>
          <w:lang w:val="id-ID"/>
        </w:rPr>
      </w:pPr>
    </w:p>
    <w:sectPr w:rsidR="00101347" w:rsidRPr="000E0E58" w:rsidSect="00D126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2557" w:bottom="720" w:left="2540" w:header="181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5D" w:rsidRDefault="007B425D">
      <w:r>
        <w:separator/>
      </w:r>
    </w:p>
  </w:endnote>
  <w:endnote w:type="continuationSeparator" w:id="0">
    <w:p w:rsidR="007B425D" w:rsidRDefault="007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4D" w:rsidRDefault="00FD30AE" w:rsidP="00F363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A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4D">
      <w:rPr>
        <w:rStyle w:val="PageNumber"/>
        <w:noProof/>
      </w:rPr>
      <w:t>9</w:t>
    </w:r>
    <w:r>
      <w:rPr>
        <w:rStyle w:val="PageNumber"/>
      </w:rPr>
      <w:fldChar w:fldCharType="end"/>
    </w:r>
  </w:p>
  <w:p w:rsidR="001E3A4D" w:rsidRDefault="001E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4D" w:rsidRDefault="001E3A4D">
    <w:pPr>
      <w:pStyle w:val="Footer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5D" w:rsidRDefault="007B425D">
      <w:r>
        <w:separator/>
      </w:r>
    </w:p>
  </w:footnote>
  <w:footnote w:type="continuationSeparator" w:id="0">
    <w:p w:rsidR="007B425D" w:rsidRDefault="007B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4D" w:rsidRDefault="00FD30AE" w:rsidP="00F3633F">
    <w:pPr>
      <w:pStyle w:val="Head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E3A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4D">
      <w:rPr>
        <w:rStyle w:val="PageNumber"/>
        <w:noProof/>
      </w:rPr>
      <w:t>9</w:t>
    </w:r>
    <w:r>
      <w:rPr>
        <w:rStyle w:val="PageNumber"/>
      </w:rPr>
      <w:fldChar w:fldCharType="end"/>
    </w:r>
  </w:p>
  <w:p w:rsidR="001E3A4D" w:rsidRDefault="001E3A4D" w:rsidP="00101347">
    <w:pPr>
      <w:shd w:val="clear" w:color="auto" w:fill="FFFFFF"/>
      <w:tabs>
        <w:tab w:val="left" w:pos="1478"/>
      </w:tabs>
      <w:ind w:left="14"/>
      <w:jc w:val="center"/>
    </w:pPr>
    <w:proofErr w:type="spellStart"/>
    <w:r>
      <w:rPr>
        <w:smallCaps/>
        <w:color w:val="000000"/>
        <w:spacing w:val="3"/>
      </w:rPr>
      <w:t>TA.Kusmayadi</w:t>
    </w:r>
    <w:proofErr w:type="spellEnd"/>
    <w:r>
      <w:rPr>
        <w:smallCaps/>
        <w:color w:val="000000"/>
        <w:spacing w:val="3"/>
      </w:rPr>
      <w:t xml:space="preserve"> and MA. </w:t>
    </w:r>
    <w:proofErr w:type="spellStart"/>
    <w:r>
      <w:rPr>
        <w:smallCaps/>
        <w:color w:val="000000"/>
        <w:spacing w:val="3"/>
      </w:rPr>
      <w:t>Rivai</w:t>
    </w:r>
    <w:proofErr w:type="spellEnd"/>
  </w:p>
  <w:p w:rsidR="001E3A4D" w:rsidRDefault="001E3A4D" w:rsidP="0010134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DE" w:rsidRDefault="00FE5FDE" w:rsidP="00162B39">
    <w:pPr>
      <w:pStyle w:val="Header"/>
      <w:tabs>
        <w:tab w:val="clear" w:pos="4320"/>
        <w:tab w:val="clear" w:pos="8640"/>
      </w:tabs>
    </w:pPr>
    <w:r>
      <w:rPr>
        <w:lang w:val="id-ID"/>
      </w:rPr>
      <w:t>Seminar Nasional Matematika</w:t>
    </w:r>
    <w:r w:rsidR="00162B39">
      <w:rPr>
        <w:lang w:val="id-ID"/>
      </w:rPr>
      <w:t xml:space="preserve"> dan Pendidikan Matematika (Sesiomadika) </w:t>
    </w:r>
    <w:r>
      <w:rPr>
        <w:lang w:val="id-ID"/>
      </w:rPr>
      <w:t>2017</w:t>
    </w:r>
  </w:p>
  <w:p w:rsidR="00D126FA" w:rsidRPr="000C3E17" w:rsidRDefault="00D126FA" w:rsidP="00E40353">
    <w:pPr>
      <w:pStyle w:val="Header"/>
      <w:ind w:left="4395"/>
      <w:rPr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B19"/>
    <w:multiLevelType w:val="singleLevel"/>
    <w:tmpl w:val="1EF8820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89"/>
      </w:pPr>
      <w:rPr>
        <w:rFonts w:cs="Times New Roman" w:hint="default"/>
      </w:rPr>
    </w:lvl>
  </w:abstractNum>
  <w:abstractNum w:abstractNumId="1">
    <w:nsid w:val="451918FE"/>
    <w:multiLevelType w:val="singleLevel"/>
    <w:tmpl w:val="D8C0E8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B8154C4"/>
    <w:multiLevelType w:val="hybridMultilevel"/>
    <w:tmpl w:val="C2302F6A"/>
    <w:lvl w:ilvl="0" w:tplc="47D8BBD8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4D1E2D"/>
    <w:multiLevelType w:val="multilevel"/>
    <w:tmpl w:val="418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EE4F65"/>
    <w:multiLevelType w:val="hybridMultilevel"/>
    <w:tmpl w:val="7A6AA0B4"/>
    <w:lvl w:ilvl="0" w:tplc="5B30B4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00"/>
  <w:drawingGridVerticalSpacing w:val="57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ED"/>
    <w:rsid w:val="00000ED9"/>
    <w:rsid w:val="000012A5"/>
    <w:rsid w:val="00007D39"/>
    <w:rsid w:val="00067FB4"/>
    <w:rsid w:val="000849A4"/>
    <w:rsid w:val="000A40EB"/>
    <w:rsid w:val="000A7F44"/>
    <w:rsid w:val="000B0E16"/>
    <w:rsid w:val="000C0AF1"/>
    <w:rsid w:val="000C3E17"/>
    <w:rsid w:val="000E0E58"/>
    <w:rsid w:val="00101347"/>
    <w:rsid w:val="00101790"/>
    <w:rsid w:val="00102D30"/>
    <w:rsid w:val="00117B22"/>
    <w:rsid w:val="0012018A"/>
    <w:rsid w:val="0012241C"/>
    <w:rsid w:val="00125572"/>
    <w:rsid w:val="001267CA"/>
    <w:rsid w:val="001277C1"/>
    <w:rsid w:val="00141F16"/>
    <w:rsid w:val="00152B0F"/>
    <w:rsid w:val="00154C86"/>
    <w:rsid w:val="00162B39"/>
    <w:rsid w:val="00175D20"/>
    <w:rsid w:val="001A6191"/>
    <w:rsid w:val="001B5B7A"/>
    <w:rsid w:val="001B6308"/>
    <w:rsid w:val="001C4EEA"/>
    <w:rsid w:val="001E3A4D"/>
    <w:rsid w:val="001E5A3D"/>
    <w:rsid w:val="001F1BC1"/>
    <w:rsid w:val="001F3052"/>
    <w:rsid w:val="001F3E7D"/>
    <w:rsid w:val="00203510"/>
    <w:rsid w:val="0020675A"/>
    <w:rsid w:val="00212F83"/>
    <w:rsid w:val="002164AB"/>
    <w:rsid w:val="00227561"/>
    <w:rsid w:val="002314E8"/>
    <w:rsid w:val="002328FD"/>
    <w:rsid w:val="0023723B"/>
    <w:rsid w:val="00237614"/>
    <w:rsid w:val="00241872"/>
    <w:rsid w:val="00252C1B"/>
    <w:rsid w:val="00253E13"/>
    <w:rsid w:val="002733BB"/>
    <w:rsid w:val="00276216"/>
    <w:rsid w:val="002A025A"/>
    <w:rsid w:val="002C22A1"/>
    <w:rsid w:val="002D0651"/>
    <w:rsid w:val="002F04E5"/>
    <w:rsid w:val="002F1418"/>
    <w:rsid w:val="003126F5"/>
    <w:rsid w:val="00331F6C"/>
    <w:rsid w:val="00333744"/>
    <w:rsid w:val="00346530"/>
    <w:rsid w:val="0034712F"/>
    <w:rsid w:val="00353F2E"/>
    <w:rsid w:val="0035519C"/>
    <w:rsid w:val="00371323"/>
    <w:rsid w:val="0037197C"/>
    <w:rsid w:val="003773CE"/>
    <w:rsid w:val="0038487F"/>
    <w:rsid w:val="003926A4"/>
    <w:rsid w:val="003B29AE"/>
    <w:rsid w:val="003B7626"/>
    <w:rsid w:val="003C2A74"/>
    <w:rsid w:val="003C3492"/>
    <w:rsid w:val="003D030A"/>
    <w:rsid w:val="003D3E8B"/>
    <w:rsid w:val="003E5FE7"/>
    <w:rsid w:val="003F2B0A"/>
    <w:rsid w:val="003F74E9"/>
    <w:rsid w:val="00403751"/>
    <w:rsid w:val="00433BA0"/>
    <w:rsid w:val="00451E11"/>
    <w:rsid w:val="00462FED"/>
    <w:rsid w:val="00475CA4"/>
    <w:rsid w:val="00481C28"/>
    <w:rsid w:val="00495193"/>
    <w:rsid w:val="00496576"/>
    <w:rsid w:val="004A5C55"/>
    <w:rsid w:val="004B09A0"/>
    <w:rsid w:val="004C06B0"/>
    <w:rsid w:val="004C3607"/>
    <w:rsid w:val="004D1672"/>
    <w:rsid w:val="004E26A4"/>
    <w:rsid w:val="004E42C5"/>
    <w:rsid w:val="004E5840"/>
    <w:rsid w:val="005411E1"/>
    <w:rsid w:val="005469E6"/>
    <w:rsid w:val="00556C08"/>
    <w:rsid w:val="00560A07"/>
    <w:rsid w:val="005821EB"/>
    <w:rsid w:val="0058288E"/>
    <w:rsid w:val="0058351B"/>
    <w:rsid w:val="00584FAC"/>
    <w:rsid w:val="005A0565"/>
    <w:rsid w:val="005A2754"/>
    <w:rsid w:val="005A2848"/>
    <w:rsid w:val="005A614C"/>
    <w:rsid w:val="005B42AD"/>
    <w:rsid w:val="005B7145"/>
    <w:rsid w:val="005C42D3"/>
    <w:rsid w:val="005C6C33"/>
    <w:rsid w:val="005D21F7"/>
    <w:rsid w:val="005E1AAE"/>
    <w:rsid w:val="005E1F5C"/>
    <w:rsid w:val="005F291D"/>
    <w:rsid w:val="005F2A6C"/>
    <w:rsid w:val="0060262C"/>
    <w:rsid w:val="00605B96"/>
    <w:rsid w:val="00614C25"/>
    <w:rsid w:val="006200BB"/>
    <w:rsid w:val="00620CDA"/>
    <w:rsid w:val="00621BC9"/>
    <w:rsid w:val="00625A8A"/>
    <w:rsid w:val="006318EF"/>
    <w:rsid w:val="006373A9"/>
    <w:rsid w:val="0064031E"/>
    <w:rsid w:val="006500B2"/>
    <w:rsid w:val="006525FC"/>
    <w:rsid w:val="00653E0D"/>
    <w:rsid w:val="00654BF2"/>
    <w:rsid w:val="006567A6"/>
    <w:rsid w:val="00671199"/>
    <w:rsid w:val="006945BF"/>
    <w:rsid w:val="00697CB0"/>
    <w:rsid w:val="006A329A"/>
    <w:rsid w:val="006A6546"/>
    <w:rsid w:val="006B156B"/>
    <w:rsid w:val="006B3D03"/>
    <w:rsid w:val="006B79BF"/>
    <w:rsid w:val="006D2D6A"/>
    <w:rsid w:val="006D377B"/>
    <w:rsid w:val="006D7200"/>
    <w:rsid w:val="006F6D22"/>
    <w:rsid w:val="00703FF6"/>
    <w:rsid w:val="00705C17"/>
    <w:rsid w:val="00735198"/>
    <w:rsid w:val="00737994"/>
    <w:rsid w:val="007434B6"/>
    <w:rsid w:val="00744C95"/>
    <w:rsid w:val="007471C9"/>
    <w:rsid w:val="0074723C"/>
    <w:rsid w:val="0075295A"/>
    <w:rsid w:val="00764C03"/>
    <w:rsid w:val="00781A88"/>
    <w:rsid w:val="00783A85"/>
    <w:rsid w:val="00795AE5"/>
    <w:rsid w:val="00797418"/>
    <w:rsid w:val="007A1E3C"/>
    <w:rsid w:val="007A32CE"/>
    <w:rsid w:val="007B425D"/>
    <w:rsid w:val="007C06AB"/>
    <w:rsid w:val="007C1F77"/>
    <w:rsid w:val="007D5C01"/>
    <w:rsid w:val="007E1CC6"/>
    <w:rsid w:val="007F01C5"/>
    <w:rsid w:val="007F74CE"/>
    <w:rsid w:val="00800E66"/>
    <w:rsid w:val="0081022C"/>
    <w:rsid w:val="00820CD1"/>
    <w:rsid w:val="00821EDC"/>
    <w:rsid w:val="00834670"/>
    <w:rsid w:val="00843A6F"/>
    <w:rsid w:val="00847F64"/>
    <w:rsid w:val="00862878"/>
    <w:rsid w:val="00880152"/>
    <w:rsid w:val="00880DE4"/>
    <w:rsid w:val="00881E30"/>
    <w:rsid w:val="00893864"/>
    <w:rsid w:val="00894C18"/>
    <w:rsid w:val="008B12C3"/>
    <w:rsid w:val="008B27D0"/>
    <w:rsid w:val="008B7696"/>
    <w:rsid w:val="008B7C4E"/>
    <w:rsid w:val="008E0FE6"/>
    <w:rsid w:val="008E1DD6"/>
    <w:rsid w:val="008E2493"/>
    <w:rsid w:val="008F2346"/>
    <w:rsid w:val="008F3349"/>
    <w:rsid w:val="008F4C07"/>
    <w:rsid w:val="00904334"/>
    <w:rsid w:val="00935165"/>
    <w:rsid w:val="009355EE"/>
    <w:rsid w:val="00972464"/>
    <w:rsid w:val="009818D7"/>
    <w:rsid w:val="00982BFE"/>
    <w:rsid w:val="009935EC"/>
    <w:rsid w:val="00997AF4"/>
    <w:rsid w:val="009C25DF"/>
    <w:rsid w:val="009D06CC"/>
    <w:rsid w:val="009E1A7B"/>
    <w:rsid w:val="009E308A"/>
    <w:rsid w:val="00A1516E"/>
    <w:rsid w:val="00A23D94"/>
    <w:rsid w:val="00A23FF3"/>
    <w:rsid w:val="00A32537"/>
    <w:rsid w:val="00A32C9E"/>
    <w:rsid w:val="00A336D6"/>
    <w:rsid w:val="00A358AD"/>
    <w:rsid w:val="00A40889"/>
    <w:rsid w:val="00A41494"/>
    <w:rsid w:val="00A43985"/>
    <w:rsid w:val="00A5180C"/>
    <w:rsid w:val="00A533A3"/>
    <w:rsid w:val="00A54DF4"/>
    <w:rsid w:val="00A613D8"/>
    <w:rsid w:val="00A63AF2"/>
    <w:rsid w:val="00A6469F"/>
    <w:rsid w:val="00A96822"/>
    <w:rsid w:val="00AB121E"/>
    <w:rsid w:val="00AC6A58"/>
    <w:rsid w:val="00AD3F3A"/>
    <w:rsid w:val="00AD6887"/>
    <w:rsid w:val="00AE595E"/>
    <w:rsid w:val="00AE7DCC"/>
    <w:rsid w:val="00B014C2"/>
    <w:rsid w:val="00B03026"/>
    <w:rsid w:val="00B15FB9"/>
    <w:rsid w:val="00B16B1E"/>
    <w:rsid w:val="00B17144"/>
    <w:rsid w:val="00B21EB7"/>
    <w:rsid w:val="00B22DEF"/>
    <w:rsid w:val="00B31D9C"/>
    <w:rsid w:val="00B34F46"/>
    <w:rsid w:val="00B37604"/>
    <w:rsid w:val="00B46C86"/>
    <w:rsid w:val="00B709F4"/>
    <w:rsid w:val="00B72E80"/>
    <w:rsid w:val="00B75CF0"/>
    <w:rsid w:val="00B83C6A"/>
    <w:rsid w:val="00B900B1"/>
    <w:rsid w:val="00B94377"/>
    <w:rsid w:val="00BA2569"/>
    <w:rsid w:val="00BB4EC6"/>
    <w:rsid w:val="00BC01CD"/>
    <w:rsid w:val="00BC099A"/>
    <w:rsid w:val="00BC68BB"/>
    <w:rsid w:val="00BC7B6C"/>
    <w:rsid w:val="00BD3981"/>
    <w:rsid w:val="00BE29DF"/>
    <w:rsid w:val="00BE5E16"/>
    <w:rsid w:val="00BE60AC"/>
    <w:rsid w:val="00BF5B66"/>
    <w:rsid w:val="00BF7BD8"/>
    <w:rsid w:val="00C051FA"/>
    <w:rsid w:val="00C11360"/>
    <w:rsid w:val="00C155BF"/>
    <w:rsid w:val="00C20186"/>
    <w:rsid w:val="00C26659"/>
    <w:rsid w:val="00C273C5"/>
    <w:rsid w:val="00C32727"/>
    <w:rsid w:val="00C535CD"/>
    <w:rsid w:val="00C57C65"/>
    <w:rsid w:val="00C726D1"/>
    <w:rsid w:val="00C767F2"/>
    <w:rsid w:val="00C9649B"/>
    <w:rsid w:val="00CB413C"/>
    <w:rsid w:val="00CB47A1"/>
    <w:rsid w:val="00CC6705"/>
    <w:rsid w:val="00CD0E9A"/>
    <w:rsid w:val="00CD197E"/>
    <w:rsid w:val="00CD6467"/>
    <w:rsid w:val="00CE68DC"/>
    <w:rsid w:val="00CF230B"/>
    <w:rsid w:val="00CF7615"/>
    <w:rsid w:val="00D0424B"/>
    <w:rsid w:val="00D04990"/>
    <w:rsid w:val="00D126FA"/>
    <w:rsid w:val="00D137ED"/>
    <w:rsid w:val="00D2242A"/>
    <w:rsid w:val="00D22AF4"/>
    <w:rsid w:val="00D330AC"/>
    <w:rsid w:val="00D36B94"/>
    <w:rsid w:val="00D405FB"/>
    <w:rsid w:val="00D427BD"/>
    <w:rsid w:val="00D52750"/>
    <w:rsid w:val="00D616B4"/>
    <w:rsid w:val="00D62365"/>
    <w:rsid w:val="00D72414"/>
    <w:rsid w:val="00D806C7"/>
    <w:rsid w:val="00D853DF"/>
    <w:rsid w:val="00D87E16"/>
    <w:rsid w:val="00D94720"/>
    <w:rsid w:val="00DC24D5"/>
    <w:rsid w:val="00DD2632"/>
    <w:rsid w:val="00DD2F2E"/>
    <w:rsid w:val="00DD3A7E"/>
    <w:rsid w:val="00DD712B"/>
    <w:rsid w:val="00DE7B87"/>
    <w:rsid w:val="00DF2606"/>
    <w:rsid w:val="00E04651"/>
    <w:rsid w:val="00E10873"/>
    <w:rsid w:val="00E20472"/>
    <w:rsid w:val="00E32537"/>
    <w:rsid w:val="00E34573"/>
    <w:rsid w:val="00E40353"/>
    <w:rsid w:val="00E4285A"/>
    <w:rsid w:val="00E4469D"/>
    <w:rsid w:val="00E60A58"/>
    <w:rsid w:val="00E814DB"/>
    <w:rsid w:val="00E84733"/>
    <w:rsid w:val="00E919C3"/>
    <w:rsid w:val="00E93288"/>
    <w:rsid w:val="00E941D2"/>
    <w:rsid w:val="00EA74C5"/>
    <w:rsid w:val="00EB219A"/>
    <w:rsid w:val="00EC06CF"/>
    <w:rsid w:val="00ED332F"/>
    <w:rsid w:val="00ED660D"/>
    <w:rsid w:val="00EE1867"/>
    <w:rsid w:val="00F06747"/>
    <w:rsid w:val="00F21A3A"/>
    <w:rsid w:val="00F24DBC"/>
    <w:rsid w:val="00F30D98"/>
    <w:rsid w:val="00F3633F"/>
    <w:rsid w:val="00F37CED"/>
    <w:rsid w:val="00F442DE"/>
    <w:rsid w:val="00F4735B"/>
    <w:rsid w:val="00F70601"/>
    <w:rsid w:val="00F73D4D"/>
    <w:rsid w:val="00F90F4C"/>
    <w:rsid w:val="00F94474"/>
    <w:rsid w:val="00F978A5"/>
    <w:rsid w:val="00F97BF1"/>
    <w:rsid w:val="00FA38C3"/>
    <w:rsid w:val="00FB27AA"/>
    <w:rsid w:val="00FB3FA2"/>
    <w:rsid w:val="00FB7601"/>
    <w:rsid w:val="00FC54C5"/>
    <w:rsid w:val="00FC5A22"/>
    <w:rsid w:val="00FC60E3"/>
    <w:rsid w:val="00FD092E"/>
    <w:rsid w:val="00FD1152"/>
    <w:rsid w:val="00FD30AE"/>
    <w:rsid w:val="00FD64E5"/>
    <w:rsid w:val="00FE052B"/>
    <w:rsid w:val="00FE3545"/>
    <w:rsid w:val="00FE55FD"/>
    <w:rsid w:val="00FE5FDE"/>
    <w:rsid w:val="00FF2D3B"/>
    <w:rsid w:val="00FF397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99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13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711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13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71199"/>
    <w:rPr>
      <w:rFonts w:cs="Times New Roman"/>
      <w:sz w:val="20"/>
      <w:szCs w:val="20"/>
    </w:rPr>
  </w:style>
  <w:style w:type="character" w:styleId="PageNumber">
    <w:name w:val="page number"/>
    <w:uiPriority w:val="99"/>
    <w:rsid w:val="00101347"/>
    <w:rPr>
      <w:rFonts w:cs="Times New Roman"/>
    </w:rPr>
  </w:style>
  <w:style w:type="character" w:styleId="Emphasis">
    <w:name w:val="Emphasis"/>
    <w:uiPriority w:val="99"/>
    <w:qFormat/>
    <w:rsid w:val="00F442DE"/>
    <w:rPr>
      <w:rFonts w:cs="Times New Roman"/>
      <w:i/>
      <w:iCs/>
    </w:rPr>
  </w:style>
  <w:style w:type="character" w:styleId="Hyperlink">
    <w:name w:val="Hyperlink"/>
    <w:uiPriority w:val="99"/>
    <w:rsid w:val="00F442D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42D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67119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442D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67119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4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69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69F"/>
  </w:style>
  <w:style w:type="character" w:styleId="FootnoteReference">
    <w:name w:val="footnote reference"/>
    <w:uiPriority w:val="99"/>
    <w:semiHidden/>
    <w:unhideWhenUsed/>
    <w:rsid w:val="00A6469F"/>
    <w:rPr>
      <w:vertAlign w:val="superscript"/>
    </w:rPr>
  </w:style>
  <w:style w:type="character" w:customStyle="1" w:styleId="A2">
    <w:name w:val="A2"/>
    <w:uiPriority w:val="99"/>
    <w:rsid w:val="00D94720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99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13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711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13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71199"/>
    <w:rPr>
      <w:rFonts w:cs="Times New Roman"/>
      <w:sz w:val="20"/>
      <w:szCs w:val="20"/>
    </w:rPr>
  </w:style>
  <w:style w:type="character" w:styleId="PageNumber">
    <w:name w:val="page number"/>
    <w:uiPriority w:val="99"/>
    <w:rsid w:val="00101347"/>
    <w:rPr>
      <w:rFonts w:cs="Times New Roman"/>
    </w:rPr>
  </w:style>
  <w:style w:type="character" w:styleId="Emphasis">
    <w:name w:val="Emphasis"/>
    <w:uiPriority w:val="99"/>
    <w:qFormat/>
    <w:rsid w:val="00F442DE"/>
    <w:rPr>
      <w:rFonts w:cs="Times New Roman"/>
      <w:i/>
      <w:iCs/>
    </w:rPr>
  </w:style>
  <w:style w:type="character" w:styleId="Hyperlink">
    <w:name w:val="Hyperlink"/>
    <w:uiPriority w:val="99"/>
    <w:rsid w:val="00F442D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42D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67119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442D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67119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4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69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69F"/>
  </w:style>
  <w:style w:type="character" w:styleId="FootnoteReference">
    <w:name w:val="footnote reference"/>
    <w:uiPriority w:val="99"/>
    <w:semiHidden/>
    <w:unhideWhenUsed/>
    <w:rsid w:val="00A6469F"/>
    <w:rPr>
      <w:vertAlign w:val="superscript"/>
    </w:rPr>
  </w:style>
  <w:style w:type="character" w:customStyle="1" w:styleId="A2">
    <w:name w:val="A2"/>
    <w:uiPriority w:val="99"/>
    <w:rsid w:val="00D94720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templatefullpaper.dvi</vt:lpstr>
    </vt:vector>
  </TitlesOfParts>
  <Company>Billitoners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templatefullpaper.dvi</dc:title>
  <dc:creator>Dedi Rosadi</dc:creator>
  <cp:lastModifiedBy>acer</cp:lastModifiedBy>
  <cp:revision>3</cp:revision>
  <cp:lastPrinted>2010-03-29T21:38:00Z</cp:lastPrinted>
  <dcterms:created xsi:type="dcterms:W3CDTF">2017-03-16T13:22:00Z</dcterms:created>
  <dcterms:modified xsi:type="dcterms:W3CDTF">2017-03-16T13:22:00Z</dcterms:modified>
</cp:coreProperties>
</file>